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work I am interested in researching encompasses body image and the representations bodies get in media. This is an important topic to me because we all have brains, hearts, and souls that are so uniquely beautiful, yet we only ever look at a person's body. As a whole society, it is imperative that we continue to make big steps in starting to openly accept all body types. I plan to use the collage concept by piecing together parts of the body to make other bodies. I will probably also collage specific examples of body shaming and dysmorphia to discuss why we are so critical of our own bodies. I want to focus mainly on all shapes and sizes, but specifically on bodies of plus size individuals because they get the most backlash. It could be interesting it with physical clothing on the wall.. As if to say the way the consumer and fashion industry can be especially difficult if one does not fit body standards. Within my project I predict I will interject with the themes of consumerism and capitalism as well as gender, sexuality and age. I am interested in seeing how these things intertwine, but most importantly in portraying the real message I want which is: to stop body shaming. In this project I will explore the way we as humans express ourselves through our bodies by critiquing advertisements and media. </w:t>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